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0001789577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7"/>
        <w:gridCol w:w="4028"/>
      </w:tblGrid>
      <w:tr>
        <w:trPr/>
        <w:tc>
          <w:tcPr>
            <w:tcW w:w="6177" w:type="dxa"/>
            <w:tcBorders/>
            <w:vAlign w:val="center"/>
          </w:tcPr>
          <w:p>
            <w:pPr>
              <w:pStyle w:val="TableContents"/>
              <w:bidi w:val="0"/>
              <w:spacing w:before="0" w:after="283"/>
              <w:jc w:val="left"/>
              <w:rPr/>
            </w:pPr>
            <w:r>
              <w:rPr/>
              <w:t>Name of Issuer</w:t>
            </w:r>
          </w:p>
        </w:tc>
        <w:tc>
          <w:tcPr>
            <w:tcW w:w="4028" w:type="dxa"/>
            <w:tcBorders/>
            <w:vAlign w:val="center"/>
          </w:tcPr>
          <w:p>
            <w:pPr>
              <w:pStyle w:val="TableContents"/>
              <w:bidi w:val="0"/>
              <w:spacing w:before="0" w:after="0"/>
              <w:jc w:val="left"/>
              <w:rPr/>
            </w:pPr>
            <w:r>
              <w:rPr/>
              <w:t>CNO FINANCIAL GROUP, INC.</w:t>
            </w:r>
          </w:p>
        </w:tc>
      </w:tr>
      <w:tr>
        <w:trPr/>
        <w:tc>
          <w:tcPr>
            <w:tcW w:w="6177" w:type="dxa"/>
            <w:tcBorders/>
            <w:vAlign w:val="center"/>
          </w:tcPr>
          <w:p>
            <w:pPr>
              <w:pStyle w:val="TableContents"/>
              <w:bidi w:val="0"/>
              <w:spacing w:before="0" w:after="283"/>
              <w:jc w:val="left"/>
              <w:rPr/>
            </w:pPr>
            <w:r>
              <w:rPr/>
              <w:t>SEC File Number</w:t>
            </w:r>
          </w:p>
        </w:tc>
        <w:tc>
          <w:tcPr>
            <w:tcW w:w="4028" w:type="dxa"/>
            <w:tcBorders/>
            <w:vAlign w:val="center"/>
          </w:tcPr>
          <w:p>
            <w:pPr>
              <w:pStyle w:val="TableContents"/>
              <w:bidi w:val="0"/>
              <w:spacing w:before="0" w:after="0"/>
              <w:jc w:val="left"/>
              <w:rPr/>
            </w:pPr>
            <w:r>
              <w:rPr/>
              <w:t>001-31792</w:t>
            </w:r>
          </w:p>
        </w:tc>
      </w:tr>
      <w:tr>
        <w:trPr/>
        <w:tc>
          <w:tcPr>
            <w:tcW w:w="6177" w:type="dxa"/>
            <w:tcBorders/>
            <w:vAlign w:val="center"/>
          </w:tcPr>
          <w:p>
            <w:pPr>
              <w:pStyle w:val="TableContents"/>
              <w:bidi w:val="0"/>
              <w:spacing w:before="0" w:after="283"/>
              <w:jc w:val="left"/>
              <w:rPr/>
            </w:pPr>
            <w:r>
              <w:rPr/>
              <w:t>Address of Issuer</w:t>
            </w:r>
          </w:p>
        </w:tc>
        <w:tc>
          <w:tcPr>
            <w:tcW w:w="4028" w:type="dxa"/>
            <w:tcBorders/>
            <w:vAlign w:val="center"/>
          </w:tcPr>
          <w:p>
            <w:pPr>
              <w:pStyle w:val="TableContents"/>
              <w:bidi w:val="0"/>
              <w:spacing w:before="0" w:after="0"/>
              <w:jc w:val="left"/>
              <w:rPr/>
            </w:pPr>
            <w:r>
              <w:rPr/>
              <w:t>11299 Illinois Street</w:t>
              <w:br/>
              <w:t>Carmel</w:t>
              <w:br/>
              <w:t xml:space="preserve">INDIANA </w:t>
              <w:br/>
              <w:t>46032</w:t>
            </w:r>
          </w:p>
        </w:tc>
      </w:tr>
      <w:tr>
        <w:trPr/>
        <w:tc>
          <w:tcPr>
            <w:tcW w:w="6177" w:type="dxa"/>
            <w:tcBorders/>
            <w:vAlign w:val="center"/>
          </w:tcPr>
          <w:p>
            <w:pPr>
              <w:pStyle w:val="TableContents"/>
              <w:bidi w:val="0"/>
              <w:spacing w:before="0" w:after="283"/>
              <w:jc w:val="left"/>
              <w:rPr/>
            </w:pPr>
            <w:r>
              <w:rPr/>
              <w:t>Phone</w:t>
            </w:r>
          </w:p>
        </w:tc>
        <w:tc>
          <w:tcPr>
            <w:tcW w:w="4028" w:type="dxa"/>
            <w:tcBorders/>
            <w:vAlign w:val="center"/>
          </w:tcPr>
          <w:p>
            <w:pPr>
              <w:pStyle w:val="TableContents"/>
              <w:bidi w:val="0"/>
              <w:spacing w:before="0" w:after="0"/>
              <w:jc w:val="left"/>
              <w:rPr/>
            </w:pPr>
            <w:r>
              <w:rPr/>
              <w:t>(317) 817-6100</w:t>
            </w:r>
          </w:p>
        </w:tc>
      </w:tr>
      <w:tr>
        <w:trPr/>
        <w:tc>
          <w:tcPr>
            <w:tcW w:w="6177" w:type="dxa"/>
            <w:tcBorders/>
            <w:vAlign w:val="center"/>
          </w:tcPr>
          <w:p>
            <w:pPr>
              <w:pStyle w:val="TableContents"/>
              <w:bidi w:val="0"/>
              <w:spacing w:before="0" w:after="283"/>
              <w:jc w:val="left"/>
              <w:rPr/>
            </w:pPr>
            <w:r>
              <w:rPr/>
              <w:t>Name of Person for Whose Account the Securities are To Be Sold</w:t>
            </w:r>
          </w:p>
        </w:tc>
        <w:tc>
          <w:tcPr>
            <w:tcW w:w="4028" w:type="dxa"/>
            <w:tcBorders/>
            <w:vAlign w:val="center"/>
          </w:tcPr>
          <w:p>
            <w:pPr>
              <w:pStyle w:val="TableContents"/>
              <w:bidi w:val="0"/>
              <w:spacing w:before="0" w:after="0"/>
              <w:jc w:val="left"/>
              <w:rPr/>
            </w:pPr>
            <w:r>
              <w:rPr/>
              <w:t>KAREN DETORO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7" w:type="dxa"/>
            <w:tcBorders/>
            <w:vAlign w:val="center"/>
          </w:tcPr>
          <w:p>
            <w:pPr>
              <w:pStyle w:val="TableContents"/>
              <w:bidi w:val="0"/>
              <w:spacing w:before="0" w:after="283"/>
              <w:jc w:val="left"/>
              <w:rPr/>
            </w:pPr>
            <w:r>
              <w:rPr/>
              <w:t>Relationship to Issuer</w:t>
            </w:r>
          </w:p>
        </w:tc>
        <w:tc>
          <w:tcPr>
            <w:tcW w:w="40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5964</w:t>
            </w:r>
          </w:p>
        </w:tc>
        <w:tc>
          <w:tcPr>
            <w:tcW w:w="1385" w:type="dxa"/>
            <w:tcBorders/>
            <w:vAlign w:val="center"/>
          </w:tcPr>
          <w:p>
            <w:pPr>
              <w:pStyle w:val="TableContents"/>
              <w:bidi w:val="0"/>
              <w:spacing w:before="0" w:after="283"/>
              <w:jc w:val="left"/>
              <w:rPr/>
            </w:pPr>
            <w:r>
              <w:rPr/>
              <w:t>328728.52</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01/02/2025</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5964</w:t>
            </w:r>
          </w:p>
        </w:tc>
        <w:tc>
          <w:tcPr>
            <w:tcW w:w="1069" w:type="dxa"/>
            <w:tcBorders/>
            <w:vAlign w:val="center"/>
          </w:tcPr>
          <w:p>
            <w:pPr>
              <w:pStyle w:val="TableContents"/>
              <w:bidi w:val="0"/>
              <w:spacing w:before="0" w:after="283"/>
              <w:jc w:val="left"/>
              <w:rPr/>
            </w:pPr>
            <w:r>
              <w:rPr/>
              <w:t>01/02/2025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KAREN DETORO</w:t>
              <w:br/>
              <w:t>11299 Illinois Street</w:t>
              <w:br/>
              <w:t>Carmel   IN   46032</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09/01/2026</w:t>
            </w:r>
          </w:p>
        </w:tc>
        <w:tc>
          <w:tcPr>
            <w:tcW w:w="1564" w:type="dxa"/>
            <w:tcBorders/>
            <w:vAlign w:val="center"/>
          </w:tcPr>
          <w:p>
            <w:pPr>
              <w:pStyle w:val="TableContents"/>
              <w:bidi w:val="0"/>
              <w:spacing w:before="0" w:after="283"/>
              <w:jc w:val="left"/>
              <w:rPr/>
            </w:pPr>
            <w:r>
              <w:rPr/>
              <w:t>9336</w:t>
            </w:r>
          </w:p>
        </w:tc>
        <w:tc>
          <w:tcPr>
            <w:tcW w:w="1763" w:type="dxa"/>
            <w:tcBorders/>
            <w:vAlign w:val="center"/>
          </w:tcPr>
          <w:p>
            <w:pPr>
              <w:pStyle w:val="TableContents"/>
              <w:bidi w:val="0"/>
              <w:spacing w:before="0" w:after="283"/>
              <w:jc w:val="left"/>
              <w:rPr/>
            </w:pPr>
            <w:r>
              <w:rPr/>
              <w:t>511002.96</w:t>
            </w:r>
          </w:p>
        </w:tc>
      </w:tr>
      <w:tr>
        <w:trPr/>
        <w:tc>
          <w:tcPr>
            <w:tcW w:w="2982" w:type="dxa"/>
            <w:tcBorders/>
            <w:vAlign w:val="center"/>
          </w:tcPr>
          <w:p>
            <w:pPr>
              <w:pStyle w:val="TableContents"/>
              <w:bidi w:val="0"/>
              <w:spacing w:before="0" w:after="283"/>
              <w:jc w:val="left"/>
              <w:rPr/>
            </w:pPr>
            <w:r>
              <w:rPr/>
              <w:t>KAREN DETORO</w:t>
              <w:br/>
              <w:t>11299 Illinois Street</w:t>
              <w:br/>
              <w:t>Carmel   IN   46032</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08/31/2026</w:t>
            </w:r>
          </w:p>
        </w:tc>
        <w:tc>
          <w:tcPr>
            <w:tcW w:w="1564" w:type="dxa"/>
            <w:tcBorders/>
            <w:vAlign w:val="center"/>
          </w:tcPr>
          <w:p>
            <w:pPr>
              <w:pStyle w:val="TableContents"/>
              <w:bidi w:val="0"/>
              <w:spacing w:before="0" w:after="283"/>
              <w:jc w:val="left"/>
              <w:rPr/>
            </w:pPr>
            <w:r>
              <w:rPr/>
              <w:t>9374</w:t>
            </w:r>
          </w:p>
        </w:tc>
        <w:tc>
          <w:tcPr>
            <w:tcW w:w="1763" w:type="dxa"/>
            <w:tcBorders/>
            <w:vAlign w:val="center"/>
          </w:tcPr>
          <w:p>
            <w:pPr>
              <w:pStyle w:val="TableContents"/>
              <w:bidi w:val="0"/>
              <w:spacing w:before="0" w:after="283"/>
              <w:jc w:val="left"/>
              <w:rPr/>
            </w:pPr>
            <w:r>
              <w:rPr/>
              <w:t>515366.21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74"/>
        <w:gridCol w:w="6531"/>
      </w:tblGrid>
      <w:tr>
        <w:trPr/>
        <w:tc>
          <w:tcPr>
            <w:tcW w:w="3674" w:type="dxa"/>
            <w:tcBorders/>
            <w:vAlign w:val="center"/>
          </w:tcPr>
          <w:p>
            <w:pPr>
              <w:pStyle w:val="TableContents"/>
              <w:bidi w:val="0"/>
              <w:spacing w:before="0" w:after="283"/>
              <w:jc w:val="left"/>
              <w:rPr/>
            </w:pPr>
            <w:r>
              <w:rPr/>
              <w:t>Remarks</w:t>
            </w:r>
          </w:p>
        </w:tc>
        <w:tc>
          <w:tcPr>
            <w:tcW w:w="6531" w:type="dxa"/>
            <w:tcBorders/>
            <w:vAlign w:val="center"/>
          </w:tcPr>
          <w:p>
            <w:pPr>
              <w:pStyle w:val="TableContents"/>
              <w:bidi w:val="0"/>
              <w:spacing w:before="0" w:after="0"/>
              <w:jc w:val="left"/>
              <w:rPr/>
            </w:pPr>
            <w:r>
              <w:rPr/>
              <w:t>The securities to be sold were acquired upon the vesting of restricted stock and Performance Shares during the period of 01/02/2025 through 02/11/2025</w:t>
            </w:r>
          </w:p>
        </w:tc>
      </w:tr>
      <w:tr>
        <w:trPr/>
        <w:tc>
          <w:tcPr>
            <w:tcW w:w="3674" w:type="dxa"/>
            <w:tcBorders/>
            <w:vAlign w:val="center"/>
          </w:tcPr>
          <w:p>
            <w:pPr>
              <w:pStyle w:val="TableContents"/>
              <w:bidi w:val="0"/>
              <w:spacing w:before="0" w:after="283"/>
              <w:jc w:val="left"/>
              <w:rPr/>
            </w:pPr>
            <w:r>
              <w:rPr/>
              <w:t>Date of Notice</w:t>
            </w:r>
          </w:p>
        </w:tc>
        <w:tc>
          <w:tcPr>
            <w:tcW w:w="6531" w:type="dxa"/>
            <w:tcBorders/>
            <w:vAlign w:val="center"/>
          </w:tcPr>
          <w:p>
            <w:pPr>
              <w:pStyle w:val="TableContents"/>
              <w:bidi w:val="0"/>
              <w:spacing w:before="0" w:after="0"/>
              <w:jc w:val="left"/>
              <w:rPr/>
            </w:pPr>
            <w:r>
              <w:rPr/>
              <w:t>09/02/2026</w:t>
            </w:r>
          </w:p>
        </w:tc>
      </w:tr>
      <w:tr>
        <w:trPr/>
        <w:tc>
          <w:tcPr>
            <w:tcW w:w="3674" w:type="dxa"/>
            <w:tcBorders/>
            <w:vAlign w:val="center"/>
          </w:tcPr>
          <w:p>
            <w:pPr>
              <w:pStyle w:val="TableContents"/>
              <w:bidi w:val="0"/>
              <w:spacing w:before="0" w:after="283"/>
              <w:jc w:val="left"/>
              <w:rPr/>
            </w:pPr>
            <w:r>
              <w:rPr/>
              <w:t>Date of Plan Adoption or Giving of Instruction, If Relying on Rule 10b5-1</w:t>
            </w:r>
          </w:p>
        </w:tc>
        <w:tc>
          <w:tcPr>
            <w:tcW w:w="6531"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4" w:type="dxa"/>
            <w:tcBorders/>
            <w:vAlign w:val="center"/>
          </w:tcPr>
          <w:p>
            <w:pPr>
              <w:pStyle w:val="TableContents"/>
              <w:bidi w:val="0"/>
              <w:spacing w:before="0" w:after="283"/>
              <w:jc w:val="left"/>
              <w:rPr/>
            </w:pPr>
            <w:r>
              <w:rPr/>
              <w:t>Signature</w:t>
            </w:r>
          </w:p>
        </w:tc>
        <w:tc>
          <w:tcPr>
            <w:tcW w:w="6531" w:type="dxa"/>
            <w:tcBorders/>
            <w:vAlign w:val="center"/>
          </w:tcPr>
          <w:p>
            <w:pPr>
              <w:pStyle w:val="TableContents"/>
              <w:bidi w:val="0"/>
              <w:spacing w:before="0" w:after="0"/>
              <w:jc w:val="left"/>
              <w:rPr/>
            </w:pPr>
            <w:r>
              <w:rPr/>
              <w:t>/s/ Karen J DeToro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3334</Characters>
  <CharactersWithSpaces>3928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